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A1AD4" w14:textId="77777777" w:rsidR="00FA411C" w:rsidRPr="00E6145F" w:rsidRDefault="00FA411C" w:rsidP="00E6145F">
      <w:pPr>
        <w:pStyle w:val="Nagwek1"/>
        <w:jc w:val="right"/>
        <w:rPr>
          <w:rFonts w:ascii="Open Sans" w:hAnsi="Open Sans" w:cs="Open Sans"/>
          <w:color w:val="auto"/>
          <w:sz w:val="22"/>
          <w:szCs w:val="22"/>
        </w:rPr>
      </w:pPr>
      <w:r w:rsidRPr="00E6145F">
        <w:rPr>
          <w:rFonts w:ascii="Open Sans" w:hAnsi="Open Sans" w:cs="Open Sans"/>
          <w:color w:val="auto"/>
          <w:sz w:val="22"/>
          <w:szCs w:val="22"/>
        </w:rPr>
        <w:t xml:space="preserve">Załącznik nr…. </w:t>
      </w:r>
    </w:p>
    <w:p w14:paraId="4D4431E6" w14:textId="77777777" w:rsidR="00FA411C" w:rsidRPr="000A7964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0A7964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03BE085A" w:rsidR="00FA411C" w:rsidRPr="000A7964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  <w:r w:rsidRPr="000A7964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0A7964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0A7964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0A7964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Harmonogram uzyskiwania decyzji administracyjnych"/>
        <w:tblDescription w:val="Miejsce na wstawienie pozycji z harmonogramu."/>
      </w:tblPr>
      <w:tblGrid>
        <w:gridCol w:w="567"/>
        <w:gridCol w:w="1592"/>
        <w:gridCol w:w="2093"/>
        <w:gridCol w:w="2126"/>
        <w:gridCol w:w="2835"/>
      </w:tblGrid>
      <w:tr w:rsidR="00FA411C" w:rsidRPr="000A7964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0A7964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0A7964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5AACFFE8" w:rsidR="00FB6698" w:rsidRPr="000A7964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0A7964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0A7964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6E6CD93A" w:rsidR="00FA411C" w:rsidRPr="000A7964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0A7964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0A7964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0A7964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0A7964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1CB9CD7E" w:rsidR="00FA411C" w:rsidRPr="000A7964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33CD9148" w:rsidR="00080FFB" w:rsidRPr="000A7964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0A7964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0A7964" w:rsidSect="005B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E507D" w14:textId="77777777" w:rsidR="005B5C81" w:rsidRDefault="005B5C81" w:rsidP="00CD2B39">
      <w:r>
        <w:separator/>
      </w:r>
    </w:p>
  </w:endnote>
  <w:endnote w:type="continuationSeparator" w:id="0">
    <w:p w14:paraId="49494C5C" w14:textId="77777777" w:rsidR="005B5C81" w:rsidRDefault="005B5C81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6FB0F" w14:textId="77777777" w:rsidR="005B5C81" w:rsidRDefault="005B5C81" w:rsidP="00CD2B39">
      <w:r>
        <w:separator/>
      </w:r>
    </w:p>
  </w:footnote>
  <w:footnote w:type="continuationSeparator" w:id="0">
    <w:p w14:paraId="5F7DC835" w14:textId="77777777" w:rsidR="005B5C81" w:rsidRDefault="005B5C81" w:rsidP="00CD2B39">
      <w:r>
        <w:continuationSeparator/>
      </w:r>
    </w:p>
  </w:footnote>
  <w:footnote w:id="1">
    <w:p w14:paraId="2051DEE2" w14:textId="424D0424" w:rsidR="009C51CD" w:rsidRPr="000A7964" w:rsidRDefault="009C51CD" w:rsidP="000A7964">
      <w:pPr>
        <w:pStyle w:val="Tekstprzypisudolnego"/>
        <w:jc w:val="both"/>
        <w:rPr>
          <w:rFonts w:ascii="Open Sans" w:hAnsi="Open Sans" w:cs="Open Sans"/>
        </w:rPr>
      </w:pPr>
      <w:r w:rsidRPr="000A7964">
        <w:rPr>
          <w:rStyle w:val="Odwoanieprzypisudolnego"/>
          <w:rFonts w:ascii="Open Sans" w:hAnsi="Open Sans" w:cs="Open Sans"/>
        </w:rPr>
        <w:footnoteRef/>
      </w:r>
      <w:r w:rsidRPr="000A7964">
        <w:rPr>
          <w:rFonts w:ascii="Open Sans" w:hAnsi="Open Sans" w:cs="Open Sans"/>
        </w:rPr>
        <w:t xml:space="preserve"> decyzji lub decyzji w sprawie zmiany</w:t>
      </w:r>
      <w:r w:rsidR="00594D65" w:rsidRPr="000A7964">
        <w:rPr>
          <w:rFonts w:ascii="Open Sans" w:hAnsi="Open Sans" w:cs="Open Sans"/>
        </w:rPr>
        <w:t xml:space="preserve"> </w:t>
      </w:r>
      <w:r w:rsidRPr="000A7964">
        <w:rPr>
          <w:rFonts w:ascii="Open Sans" w:hAnsi="Open Sans" w:cs="Open Sans"/>
        </w:rPr>
        <w:t xml:space="preserve">decyzji, o których mowa </w:t>
      </w:r>
      <w:r w:rsidR="00594D65" w:rsidRPr="000A7964">
        <w:rPr>
          <w:rFonts w:ascii="Open Sans" w:hAnsi="Open Sans" w:cs="Open Sans"/>
        </w:rPr>
        <w:t>w umowie</w:t>
      </w:r>
      <w:r w:rsidR="00062791" w:rsidRPr="000A7964">
        <w:rPr>
          <w:rFonts w:ascii="Open Sans" w:hAnsi="Open Sans" w:cs="Open Sans"/>
        </w:rPr>
        <w:t>,</w:t>
      </w:r>
      <w:r w:rsidR="00594D65" w:rsidRPr="000A7964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0A7964" w:rsidRDefault="00594D65" w:rsidP="000A7964">
      <w:pPr>
        <w:pStyle w:val="Tekstprzypisudolnego"/>
        <w:jc w:val="both"/>
        <w:rPr>
          <w:rFonts w:ascii="Open Sans" w:hAnsi="Open Sans" w:cs="Open Sans"/>
        </w:rPr>
      </w:pPr>
      <w:r w:rsidRPr="000A7964">
        <w:rPr>
          <w:rStyle w:val="Odwoanieprzypisudolnego"/>
          <w:rFonts w:ascii="Open Sans" w:hAnsi="Open Sans" w:cs="Open Sans"/>
        </w:rPr>
        <w:footnoteRef/>
      </w:r>
      <w:r w:rsidRPr="000A7964">
        <w:rPr>
          <w:rFonts w:ascii="Open Sans" w:hAnsi="Open Sans" w:cs="Open Sans"/>
        </w:rPr>
        <w:t xml:space="preserve"> </w:t>
      </w:r>
      <w:r w:rsidR="00E52685" w:rsidRPr="000A7964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0A7964"/>
    <w:rsid w:val="00124136"/>
    <w:rsid w:val="00147212"/>
    <w:rsid w:val="00176D7B"/>
    <w:rsid w:val="0021102A"/>
    <w:rsid w:val="002216DD"/>
    <w:rsid w:val="0025090A"/>
    <w:rsid w:val="002F44E6"/>
    <w:rsid w:val="003A5EC9"/>
    <w:rsid w:val="003C13B4"/>
    <w:rsid w:val="0043371D"/>
    <w:rsid w:val="004660A6"/>
    <w:rsid w:val="004D7C7F"/>
    <w:rsid w:val="00581E3B"/>
    <w:rsid w:val="00594D65"/>
    <w:rsid w:val="005B5C81"/>
    <w:rsid w:val="005D0891"/>
    <w:rsid w:val="005F2952"/>
    <w:rsid w:val="00610F20"/>
    <w:rsid w:val="00647FC9"/>
    <w:rsid w:val="00674C86"/>
    <w:rsid w:val="006A3ED6"/>
    <w:rsid w:val="00721C95"/>
    <w:rsid w:val="00760D9C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145F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E614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614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Janicka-Struska Agnieszka</cp:lastModifiedBy>
  <cp:revision>5</cp:revision>
  <dcterms:created xsi:type="dcterms:W3CDTF">2023-07-10T09:35:00Z</dcterms:created>
  <dcterms:modified xsi:type="dcterms:W3CDTF">2024-02-27T13:54:00Z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  <property fmtid="{D5CDD505-2E9C-101B-9397-08002B2CF9AE}" pid="4" name="_dlc_DocId">
    <vt:lpwstr>SSVHAYY3RDSP-1372380122-8</vt:lpwstr>
  </property>
  <property fmtid="{D5CDD505-2E9C-101B-9397-08002B2CF9AE}" pid="5" name="_dlc_DocIdUrl">
    <vt:lpwstr>https://intranet/_layouts/15/DocIdRedir.aspx?ID=SSVHAYY3RDSP-1372380122-8, SSVHAYY3RDSP-1372380122-8</vt:lpwstr>
  </property>
</Properties>
</file>